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6A" w:rsidRDefault="00C31B6A" w:rsidP="00C31B6A">
      <w:pPr>
        <w:jc w:val="center"/>
        <w:rPr>
          <w:color w:val="000000"/>
          <w:szCs w:val="28"/>
        </w:rPr>
      </w:pPr>
      <w:r>
        <w:rPr>
          <w:b/>
          <w:bCs/>
          <w:color w:val="000000"/>
          <w:sz w:val="26"/>
          <w:szCs w:val="26"/>
        </w:rPr>
        <w:t>Договор №___1</w:t>
      </w:r>
      <w:bookmarkStart w:id="0" w:name="_GoBack"/>
      <w:bookmarkEnd w:id="0"/>
      <w:r>
        <w:rPr>
          <w:b/>
          <w:bCs/>
          <w:color w:val="000000"/>
          <w:sz w:val="26"/>
          <w:szCs w:val="26"/>
        </w:rPr>
        <w:t>_</w:t>
      </w:r>
      <w:r>
        <w:rPr>
          <w:b/>
          <w:bCs/>
          <w:color w:val="000000"/>
          <w:sz w:val="26"/>
          <w:szCs w:val="26"/>
        </w:rPr>
        <w:br/>
      </w:r>
      <w:r>
        <w:rPr>
          <w:color w:val="000000"/>
          <w:szCs w:val="28"/>
        </w:rPr>
        <w:t>о взаимоотношениях образовательного учреждения</w:t>
      </w:r>
    </w:p>
    <w:p w:rsidR="00C31B6A" w:rsidRDefault="00C31B6A" w:rsidP="00C31B6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с родителями на пользование услугами  </w:t>
      </w:r>
      <w:proofErr w:type="gramStart"/>
      <w:r>
        <w:rPr>
          <w:color w:val="000000"/>
          <w:szCs w:val="28"/>
        </w:rPr>
        <w:t>пришкольного</w:t>
      </w:r>
      <w:proofErr w:type="gramEnd"/>
    </w:p>
    <w:p w:rsidR="00C31B6A" w:rsidRDefault="00C31B6A" w:rsidP="00C31B6A">
      <w:pPr>
        <w:jc w:val="center"/>
        <w:rPr>
          <w:color w:val="000000"/>
          <w:sz w:val="22"/>
        </w:rPr>
      </w:pPr>
      <w:r>
        <w:rPr>
          <w:color w:val="000000"/>
          <w:szCs w:val="28"/>
        </w:rPr>
        <w:t>летнего лагеря дневного пребывания</w:t>
      </w:r>
      <w:r>
        <w:rPr>
          <w:color w:val="000000"/>
          <w:sz w:val="22"/>
        </w:rPr>
        <w:t xml:space="preserve"> при МБОУ СОШ № 13 г. Хилок</w:t>
      </w:r>
    </w:p>
    <w:p w:rsidR="00C31B6A" w:rsidRDefault="00C31B6A" w:rsidP="00C31B6A">
      <w:pPr>
        <w:spacing w:after="20"/>
        <w:jc w:val="center"/>
        <w:rPr>
          <w:b/>
          <w:bCs/>
          <w:color w:val="000000"/>
          <w:sz w:val="20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3695"/>
        <w:gridCol w:w="341"/>
        <w:gridCol w:w="312"/>
        <w:gridCol w:w="1192"/>
        <w:gridCol w:w="143"/>
        <w:gridCol w:w="682"/>
        <w:gridCol w:w="312"/>
      </w:tblGrid>
      <w:tr w:rsidR="00C31B6A" w:rsidTr="00993846">
        <w:trPr>
          <w:cantSplit/>
          <w:trHeight w:val="302"/>
          <w:jc w:val="right"/>
        </w:trPr>
        <w:tc>
          <w:tcPr>
            <w:tcW w:w="3695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“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B6A" w:rsidRDefault="002D15F6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5ED">
              <w:rPr>
                <w:color w:val="000000"/>
              </w:rPr>
              <w:t>6</w:t>
            </w:r>
          </w:p>
        </w:tc>
        <w:tc>
          <w:tcPr>
            <w:tcW w:w="312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”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2D15F6">
              <w:rPr>
                <w:color w:val="000000"/>
              </w:rPr>
              <w:t>6</w:t>
            </w:r>
          </w:p>
        </w:tc>
        <w:tc>
          <w:tcPr>
            <w:tcW w:w="143" w:type="dxa"/>
            <w:vAlign w:val="bottom"/>
          </w:tcPr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31B6A" w:rsidRDefault="009725E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C31B6A">
              <w:rPr>
                <w:color w:val="000000"/>
              </w:rPr>
              <w:t xml:space="preserve">     </w:t>
            </w:r>
          </w:p>
        </w:tc>
        <w:tc>
          <w:tcPr>
            <w:tcW w:w="312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C31B6A" w:rsidTr="00993846">
        <w:trPr>
          <w:cantSplit/>
          <w:trHeight w:val="588"/>
          <w:jc w:val="right"/>
        </w:trPr>
        <w:tc>
          <w:tcPr>
            <w:tcW w:w="3695" w:type="dxa"/>
            <w:vAlign w:val="bottom"/>
          </w:tcPr>
          <w:p w:rsidR="00C31B6A" w:rsidRDefault="00C31B6A" w:rsidP="00993846">
            <w:pPr>
              <w:autoSpaceDE w:val="0"/>
              <w:autoSpaceDN w:val="0"/>
              <w:rPr>
                <w:color w:val="000000"/>
                <w:sz w:val="20"/>
              </w:rPr>
            </w:pPr>
          </w:p>
        </w:tc>
        <w:tc>
          <w:tcPr>
            <w:tcW w:w="2670" w:type="dxa"/>
            <w:gridSpan w:val="5"/>
            <w:vAlign w:val="bottom"/>
            <w:hideMark/>
          </w:tcPr>
          <w:p w:rsidR="00C31B6A" w:rsidRDefault="00C31B6A" w:rsidP="0099384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 w:val="20"/>
              </w:rPr>
              <w:t>(дата заключения договора)</w:t>
            </w:r>
          </w:p>
        </w:tc>
        <w:tc>
          <w:tcPr>
            <w:tcW w:w="312" w:type="dxa"/>
            <w:vAlign w:val="bottom"/>
          </w:tcPr>
          <w:p w:rsidR="00C31B6A" w:rsidRDefault="00C31B6A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993846" w:rsidRDefault="00993846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</w:tbl>
    <w:p w:rsidR="00C31B6A" w:rsidRDefault="00C31B6A" w:rsidP="00C31B6A">
      <w:pPr>
        <w:pBdr>
          <w:top w:val="single" w:sz="4" w:space="1" w:color="auto"/>
        </w:pBdr>
        <w:jc w:val="both"/>
        <w:rPr>
          <w:color w:val="000000"/>
        </w:rPr>
      </w:pPr>
      <w:r>
        <w:rPr>
          <w:color w:val="000000"/>
        </w:rPr>
        <w:t xml:space="preserve">Государственное бюджетное общеобразовательное учреждение основная общеобразовательная школа г. Хилок  муниципального района Забайкальского края. </w:t>
      </w:r>
    </w:p>
    <w:p w:rsidR="00C31B6A" w:rsidRDefault="00C31B6A" w:rsidP="00C31B6A">
      <w:pPr>
        <w:pBdr>
          <w:top w:val="single" w:sz="4" w:space="1" w:color="auto"/>
        </w:pBdr>
        <w:jc w:val="both"/>
        <w:rPr>
          <w:color w:val="000000"/>
        </w:rPr>
      </w:pPr>
      <w:r>
        <w:rPr>
          <w:color w:val="000000"/>
        </w:rPr>
        <w:t xml:space="preserve">(далее Исполнитель) в лице директора </w:t>
      </w:r>
      <w:proofErr w:type="spellStart"/>
      <w:r>
        <w:rPr>
          <w:color w:val="000000"/>
        </w:rPr>
        <w:t>Налабординой</w:t>
      </w:r>
      <w:proofErr w:type="spellEnd"/>
      <w:r>
        <w:rPr>
          <w:color w:val="000000"/>
        </w:rPr>
        <w:t xml:space="preserve"> Надежды Викторовны, действующего на основании Устава школы, с одной стороны и гр. __________________________________________________________________________ (Ф.И.О.), являющийс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аяся</w:t>
      </w:r>
      <w:proofErr w:type="spellEnd"/>
      <w:r>
        <w:rPr>
          <w:color w:val="000000"/>
        </w:rPr>
        <w:t xml:space="preserve">) отцом, матерью или законным представителем (далее Родитель), 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учащегося _________________________________________________________(Ф.И. учащегося)  «____» _________________     _________ года рождения, с другой стороны, заключили настоящий договор о нижеследующем:</w:t>
      </w:r>
    </w:p>
    <w:p w:rsidR="00C31B6A" w:rsidRDefault="00C31B6A" w:rsidP="00C31B6A">
      <w:pPr>
        <w:jc w:val="both"/>
        <w:rPr>
          <w:color w:val="000000"/>
        </w:rPr>
      </w:pPr>
    </w:p>
    <w:p w:rsidR="00C31B6A" w:rsidRDefault="00C31B6A" w:rsidP="00C31B6A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1.ПРЕДМЕТ ДОГОВОРА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1.1.Предметом Договора является организация отдыха в пришкольном летнем  лагере дневного пребывания дет</w:t>
      </w:r>
      <w:r w:rsidR="00D15707">
        <w:rPr>
          <w:color w:val="000000"/>
        </w:rPr>
        <w:t>ей  «Сказка</w:t>
      </w:r>
      <w:r>
        <w:rPr>
          <w:color w:val="000000"/>
        </w:rPr>
        <w:t>» при  МБОУ СОШ №13 г. Хилок  ребенка в возрасте   о</w:t>
      </w:r>
      <w:r w:rsidR="009725ED">
        <w:rPr>
          <w:color w:val="000000"/>
        </w:rPr>
        <w:t>т 6,5 до 12</w:t>
      </w:r>
      <w:r w:rsidR="002D15F6">
        <w:rPr>
          <w:color w:val="000000"/>
        </w:rPr>
        <w:t xml:space="preserve"> лет  на</w:t>
      </w:r>
      <w:r w:rsidR="009725ED">
        <w:rPr>
          <w:color w:val="000000"/>
        </w:rPr>
        <w:t xml:space="preserve"> период с 16 .06.2025</w:t>
      </w:r>
      <w:r w:rsidR="00A24268">
        <w:rPr>
          <w:color w:val="000000"/>
        </w:rPr>
        <w:t xml:space="preserve"> по </w:t>
      </w:r>
      <w:r w:rsidR="00993846">
        <w:rPr>
          <w:color w:val="000000"/>
        </w:rPr>
        <w:t>06</w:t>
      </w:r>
      <w:r w:rsidR="009725ED">
        <w:rPr>
          <w:color w:val="000000"/>
        </w:rPr>
        <w:t>.07.2025</w:t>
      </w:r>
      <w:r w:rsidR="00A24268">
        <w:rPr>
          <w:color w:val="000000"/>
        </w:rPr>
        <w:t xml:space="preserve"> </w:t>
      </w:r>
      <w:r>
        <w:rPr>
          <w:color w:val="000000"/>
        </w:rPr>
        <w:t>г.</w:t>
      </w:r>
    </w:p>
    <w:p w:rsidR="00C31B6A" w:rsidRDefault="00C31B6A" w:rsidP="00C31B6A">
      <w:pPr>
        <w:jc w:val="both"/>
        <w:rPr>
          <w:color w:val="000000"/>
        </w:rPr>
      </w:pPr>
    </w:p>
    <w:p w:rsidR="00C31B6A" w:rsidRDefault="00C31B6A" w:rsidP="00C31B6A">
      <w:pPr>
        <w:jc w:val="center"/>
        <w:rPr>
          <w:color w:val="000000"/>
        </w:rPr>
      </w:pPr>
      <w:r>
        <w:rPr>
          <w:b/>
          <w:color w:val="000000"/>
          <w:sz w:val="20"/>
        </w:rPr>
        <w:t>2.ОБЯЗАТЕЛЬСТВА СТОРОН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2.1.</w:t>
      </w:r>
      <w:r>
        <w:rPr>
          <w:b/>
          <w:i/>
          <w:color w:val="000000"/>
          <w:u w:val="single"/>
        </w:rPr>
        <w:t>Исполнитель обязуется</w:t>
      </w:r>
      <w:r>
        <w:rPr>
          <w:color w:val="000000"/>
        </w:rPr>
        <w:t>: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2.1.1. Организовать и обеспечить эффективную реализацию направлений социально-значимой деятельности, культурно-массовых и спортивных  мероприятий.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2.1.2. Ознакомить ребенка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2.1.3. Обеспечить охрану здоровья и безопасность пребывания ребёнка в лагере.</w:t>
      </w:r>
    </w:p>
    <w:p w:rsidR="00C31B6A" w:rsidRDefault="009725ED" w:rsidP="00C31B6A">
      <w:pPr>
        <w:jc w:val="both"/>
        <w:rPr>
          <w:color w:val="000000"/>
        </w:rPr>
      </w:pPr>
      <w:r>
        <w:rPr>
          <w:color w:val="000000"/>
        </w:rPr>
        <w:t>2.1.4. Организовать 3</w:t>
      </w:r>
      <w:r w:rsidR="00C31B6A">
        <w:rPr>
          <w:color w:val="000000"/>
        </w:rPr>
        <w:t>-х разовое питание (завтрак, обед</w:t>
      </w:r>
      <w:r>
        <w:rPr>
          <w:color w:val="000000"/>
        </w:rPr>
        <w:t>, полдник</w:t>
      </w:r>
      <w:r w:rsidR="00C31B6A">
        <w:rPr>
          <w:color w:val="000000"/>
        </w:rPr>
        <w:t>).</w:t>
      </w:r>
    </w:p>
    <w:p w:rsidR="00C31B6A" w:rsidRDefault="00C31B6A" w:rsidP="00C31B6A">
      <w:pPr>
        <w:jc w:val="both"/>
        <w:rPr>
          <w:color w:val="FF0000"/>
        </w:rPr>
      </w:pPr>
      <w:r>
        <w:t>2.1.5.</w:t>
      </w:r>
      <w:r>
        <w:rPr>
          <w:color w:val="000000"/>
        </w:rPr>
        <w:t>Уведомить Родителя  в случае заболевания ребёнка.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2.1.6.Уведомлять Родителя о случаях неадекватного поведения ребёнка.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2.1.7.Нести ответственность за </w:t>
      </w:r>
      <w:r w:rsidR="00AE01FF">
        <w:rPr>
          <w:color w:val="000000"/>
        </w:rPr>
        <w:t>ежедневное (кроме</w:t>
      </w:r>
      <w:r>
        <w:rPr>
          <w:color w:val="000000"/>
        </w:rPr>
        <w:t xml:space="preserve"> воскресенья и праздничных дней) безопасное пребывание ребенка  в лагере в период </w:t>
      </w:r>
      <w:r w:rsidR="00AE01FF">
        <w:rPr>
          <w:color w:val="000000"/>
        </w:rPr>
        <w:t>с 9.00 часов до  15.00</w:t>
      </w:r>
      <w:r>
        <w:rPr>
          <w:color w:val="000000"/>
        </w:rPr>
        <w:t xml:space="preserve"> часов.</w:t>
      </w:r>
    </w:p>
    <w:p w:rsidR="0099725F" w:rsidRDefault="00D15707" w:rsidP="00C31B6A">
      <w:pPr>
        <w:jc w:val="both"/>
        <w:rPr>
          <w:color w:val="000000"/>
        </w:rPr>
      </w:pPr>
      <w:r>
        <w:rPr>
          <w:color w:val="000000"/>
        </w:rPr>
        <w:t>2.1.8</w:t>
      </w:r>
      <w:proofErr w:type="gramStart"/>
      <w:r>
        <w:rPr>
          <w:color w:val="000000"/>
        </w:rPr>
        <w:t xml:space="preserve"> Н</w:t>
      </w:r>
      <w:proofErr w:type="gramEnd"/>
      <w:r>
        <w:rPr>
          <w:color w:val="000000"/>
        </w:rPr>
        <w:t>а основании приказа №51 от «15» апреля 2025</w:t>
      </w:r>
      <w:r w:rsidR="0099725F">
        <w:rPr>
          <w:color w:val="000000"/>
        </w:rPr>
        <w:t xml:space="preserve"> года: «Об организации летней занятости детей и подростков в муниципальном районе «</w:t>
      </w:r>
      <w:proofErr w:type="spellStart"/>
      <w:r w:rsidR="0099725F">
        <w:rPr>
          <w:color w:val="000000"/>
        </w:rPr>
        <w:t>Хилокский</w:t>
      </w:r>
      <w:proofErr w:type="spellEnd"/>
      <w:r w:rsidR="0099725F">
        <w:rPr>
          <w:color w:val="000000"/>
        </w:rPr>
        <w:t xml:space="preserve"> район » установить родительскую плату за пребывание ребёнка в лагере дневного пребывания из расчета стоимости путевки в сумме 3528 рублей (168 рублей в день- 18 дней), 3 дня</w:t>
      </w:r>
      <w:r w:rsidR="00A24268">
        <w:rPr>
          <w:color w:val="000000"/>
        </w:rPr>
        <w:t xml:space="preserve"> </w:t>
      </w:r>
      <w:r w:rsidR="0099725F">
        <w:rPr>
          <w:color w:val="000000"/>
        </w:rPr>
        <w:t>- оплата из родительской оплаты,</w:t>
      </w:r>
    </w:p>
    <w:p w:rsidR="0099725F" w:rsidRDefault="0099725F" w:rsidP="00C31B6A">
      <w:pPr>
        <w:jc w:val="both"/>
        <w:rPr>
          <w:color w:val="000000"/>
        </w:rPr>
      </w:pPr>
      <w:r>
        <w:rPr>
          <w:color w:val="000000"/>
        </w:rPr>
        <w:t>30% от стоимости путевки-</w:t>
      </w:r>
      <w:r w:rsidR="00AE01FF">
        <w:rPr>
          <w:color w:val="000000"/>
        </w:rPr>
        <w:t xml:space="preserve"> </w:t>
      </w:r>
      <w:r w:rsidR="00D15707">
        <w:rPr>
          <w:color w:val="000000"/>
        </w:rPr>
        <w:t>110</w:t>
      </w:r>
      <w:r>
        <w:rPr>
          <w:color w:val="000000"/>
        </w:rPr>
        <w:t>0 рублей для детей из полных семей;</w:t>
      </w:r>
    </w:p>
    <w:p w:rsidR="0099725F" w:rsidRDefault="0099725F" w:rsidP="00C31B6A">
      <w:pPr>
        <w:jc w:val="both"/>
        <w:rPr>
          <w:color w:val="000000"/>
        </w:rPr>
      </w:pPr>
      <w:r>
        <w:rPr>
          <w:color w:val="000000"/>
        </w:rPr>
        <w:t xml:space="preserve">15% </w:t>
      </w:r>
      <w:r w:rsidR="00D15707">
        <w:rPr>
          <w:color w:val="000000"/>
        </w:rPr>
        <w:t>от стоимости путевк</w:t>
      </w:r>
      <w:proofErr w:type="gramStart"/>
      <w:r w:rsidR="00D15707">
        <w:rPr>
          <w:color w:val="000000"/>
        </w:rPr>
        <w:t>и-</w:t>
      </w:r>
      <w:proofErr w:type="gramEnd"/>
      <w:r w:rsidR="00D15707">
        <w:rPr>
          <w:color w:val="000000"/>
        </w:rPr>
        <w:t xml:space="preserve"> в сумме 55</w:t>
      </w:r>
      <w:r>
        <w:rPr>
          <w:color w:val="000000"/>
        </w:rPr>
        <w:t>0 рублей- для детей из малообеспеченных семе</w:t>
      </w:r>
      <w:r w:rsidR="00D15707">
        <w:rPr>
          <w:color w:val="000000"/>
        </w:rPr>
        <w:t xml:space="preserve">й, </w:t>
      </w:r>
      <w:r w:rsidR="003C6343">
        <w:rPr>
          <w:color w:val="000000"/>
        </w:rPr>
        <w:t xml:space="preserve">детей из семей </w:t>
      </w:r>
      <w:r w:rsidR="00D15707">
        <w:rPr>
          <w:color w:val="000000"/>
        </w:rPr>
        <w:t>СВО, детей находящихся</w:t>
      </w:r>
      <w:r w:rsidR="003C6343">
        <w:rPr>
          <w:color w:val="000000"/>
        </w:rPr>
        <w:t xml:space="preserve"> под опекой.</w:t>
      </w:r>
    </w:p>
    <w:p w:rsidR="00A24268" w:rsidRDefault="00A24268" w:rsidP="00C31B6A">
      <w:pPr>
        <w:jc w:val="both"/>
        <w:rPr>
          <w:color w:val="000000"/>
        </w:rPr>
      </w:pPr>
      <w:r>
        <w:rPr>
          <w:color w:val="000000"/>
        </w:rPr>
        <w:t>2.1.9.Использовать данные средства на проведение культурно- массовых мероприятий в размере 30% от размера родительской платы;</w:t>
      </w:r>
    </w:p>
    <w:p w:rsidR="00A24268" w:rsidRDefault="00A24268" w:rsidP="00C31B6A">
      <w:pPr>
        <w:jc w:val="both"/>
        <w:rPr>
          <w:color w:val="000000"/>
        </w:rPr>
      </w:pPr>
      <w:r>
        <w:rPr>
          <w:color w:val="000000"/>
        </w:rPr>
        <w:t>70 % на питание и витаминизацию в лагере дневного пребывания.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2.2. </w:t>
      </w:r>
      <w:r>
        <w:rPr>
          <w:b/>
          <w:i/>
          <w:color w:val="000000"/>
          <w:u w:val="single"/>
        </w:rPr>
        <w:t>Родитель обязуется</w:t>
      </w:r>
      <w:r>
        <w:rPr>
          <w:color w:val="000000"/>
        </w:rPr>
        <w:t>:</w:t>
      </w:r>
    </w:p>
    <w:p w:rsidR="00A24268" w:rsidRDefault="00C31B6A" w:rsidP="00C31B6A">
      <w:pPr>
        <w:jc w:val="both"/>
        <w:rPr>
          <w:color w:val="000000"/>
        </w:rPr>
      </w:pPr>
      <w:r>
        <w:rPr>
          <w:color w:val="000000"/>
        </w:rPr>
        <w:t>2.2.1.</w:t>
      </w:r>
      <w:proofErr w:type="gramStart"/>
      <w:r w:rsidR="00A24268">
        <w:rPr>
          <w:color w:val="000000"/>
        </w:rPr>
        <w:t>Предоставить  справку</w:t>
      </w:r>
      <w:proofErr w:type="gramEnd"/>
      <w:r w:rsidR="00A24268">
        <w:rPr>
          <w:color w:val="000000"/>
        </w:rPr>
        <w:t xml:space="preserve"> о здоровье ребенка не </w:t>
      </w:r>
      <w:proofErr w:type="spellStart"/>
      <w:r w:rsidR="00A24268">
        <w:rPr>
          <w:color w:val="000000"/>
        </w:rPr>
        <w:t>поздее</w:t>
      </w:r>
      <w:proofErr w:type="spellEnd"/>
      <w:r w:rsidR="00A24268">
        <w:rPr>
          <w:color w:val="000000"/>
        </w:rPr>
        <w:t xml:space="preserve"> 3-х дней до начала работы дневного лагеря.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A24268">
        <w:rPr>
          <w:color w:val="000000"/>
        </w:rPr>
        <w:t>2.2.2.</w:t>
      </w:r>
      <w:r>
        <w:rPr>
          <w:color w:val="000000"/>
        </w:rPr>
        <w:t>Обеспечить ежедневную явку ребенка в школьный лагерь в опрятном виде и чистой одежде к началу работы лагеря.</w:t>
      </w:r>
    </w:p>
    <w:p w:rsidR="00C31B6A" w:rsidRDefault="00A24268" w:rsidP="00C31B6A">
      <w:pPr>
        <w:jc w:val="both"/>
        <w:rPr>
          <w:color w:val="000000"/>
        </w:rPr>
      </w:pPr>
      <w:r>
        <w:rPr>
          <w:color w:val="000000"/>
        </w:rPr>
        <w:t>2.2.3</w:t>
      </w:r>
      <w:r w:rsidR="00C31B6A">
        <w:rPr>
          <w:color w:val="000000"/>
        </w:rPr>
        <w:t>.Обеспечить ребенка одеждой и обувью по сезону для отдыха, спорта.</w:t>
      </w:r>
    </w:p>
    <w:p w:rsidR="00C31B6A" w:rsidRDefault="00A24268" w:rsidP="00C31B6A">
      <w:pPr>
        <w:jc w:val="both"/>
        <w:rPr>
          <w:color w:val="000000"/>
        </w:rPr>
      </w:pPr>
      <w:r>
        <w:rPr>
          <w:color w:val="000000"/>
        </w:rPr>
        <w:t>2.2.4</w:t>
      </w:r>
      <w:r w:rsidR="00C31B6A">
        <w:rPr>
          <w:color w:val="000000"/>
        </w:rPr>
        <w:t>.</w:t>
      </w:r>
      <w:r w:rsidR="00AE01FF">
        <w:rPr>
          <w:color w:val="000000"/>
        </w:rPr>
        <w:t xml:space="preserve"> </w:t>
      </w:r>
      <w:r w:rsidR="00C31B6A">
        <w:rPr>
          <w:color w:val="000000"/>
        </w:rPr>
        <w:t>На основании письменного уведомления администрации  лагеря забрать ребёнка из лагеря в случаях: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- грубого нарушения распорядка дня, дисциплины, норм поведения в общественных местах, нарушения мер собственной безопасности, включая самовольный уход с территории лагеря;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-  вымогательства, угрозы, кражи, нанесения морального или физического ущерба другим детям; 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-  нанесения значительного материального ущерба лагерю;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-  выявления у ребёнка хронических заболеваний в стадии обострения.</w:t>
      </w:r>
    </w:p>
    <w:p w:rsidR="00993846" w:rsidRDefault="00A24268" w:rsidP="00C31B6A">
      <w:pPr>
        <w:jc w:val="both"/>
        <w:rPr>
          <w:color w:val="000000"/>
        </w:rPr>
      </w:pPr>
      <w:r>
        <w:rPr>
          <w:color w:val="000000"/>
        </w:rPr>
        <w:t>2.2.5</w:t>
      </w:r>
      <w:proofErr w:type="gramStart"/>
      <w:r w:rsidR="00993846">
        <w:rPr>
          <w:color w:val="000000"/>
        </w:rPr>
        <w:t xml:space="preserve"> </w:t>
      </w:r>
      <w:r w:rsidR="0099725F">
        <w:rPr>
          <w:color w:val="000000"/>
        </w:rPr>
        <w:t xml:space="preserve"> В</w:t>
      </w:r>
      <w:proofErr w:type="gramEnd"/>
      <w:r w:rsidR="00993846">
        <w:rPr>
          <w:color w:val="000000"/>
        </w:rPr>
        <w:t xml:space="preserve">нести </w:t>
      </w:r>
      <w:r w:rsidR="0099725F">
        <w:rPr>
          <w:color w:val="000000"/>
        </w:rPr>
        <w:t>необходимую сумму по оплате</w:t>
      </w:r>
      <w:r w:rsidR="00993846">
        <w:rPr>
          <w:color w:val="000000"/>
        </w:rPr>
        <w:t xml:space="preserve"> за путёвку</w:t>
      </w:r>
      <w:r w:rsidR="0099725F">
        <w:rPr>
          <w:color w:val="000000"/>
        </w:rPr>
        <w:t xml:space="preserve"> </w:t>
      </w:r>
      <w:r w:rsidR="00E8005A">
        <w:rPr>
          <w:color w:val="000000"/>
        </w:rPr>
        <w:t xml:space="preserve"> не позднее «30» мая</w:t>
      </w:r>
      <w:r w:rsidR="009725ED">
        <w:rPr>
          <w:color w:val="000000"/>
        </w:rPr>
        <w:t xml:space="preserve"> 2025</w:t>
      </w:r>
      <w:r>
        <w:rPr>
          <w:color w:val="000000"/>
        </w:rPr>
        <w:t xml:space="preserve"> года</w:t>
      </w:r>
    </w:p>
    <w:p w:rsidR="00A24268" w:rsidRDefault="00A24268" w:rsidP="00C31B6A">
      <w:pPr>
        <w:jc w:val="both"/>
        <w:rPr>
          <w:color w:val="000000"/>
        </w:rPr>
      </w:pPr>
      <w:r>
        <w:rPr>
          <w:color w:val="000000"/>
        </w:rPr>
        <w:t>начальнику лагеря МБОУ СОШ №13.</w:t>
      </w:r>
    </w:p>
    <w:p w:rsidR="00993846" w:rsidRDefault="00993846" w:rsidP="00E8005A">
      <w:pPr>
        <w:rPr>
          <w:b/>
          <w:color w:val="000000"/>
          <w:sz w:val="20"/>
        </w:rPr>
      </w:pPr>
    </w:p>
    <w:p w:rsidR="00C31B6A" w:rsidRDefault="00C31B6A" w:rsidP="00C31B6A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3. ПРАВА СТОРОН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3.1.</w:t>
      </w:r>
      <w:r>
        <w:rPr>
          <w:b/>
          <w:i/>
          <w:color w:val="000000"/>
          <w:u w:val="single"/>
        </w:rPr>
        <w:t>Исполнитель имеет право</w:t>
      </w:r>
      <w:r>
        <w:rPr>
          <w:color w:val="000000"/>
        </w:rPr>
        <w:t>: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3.1.1. Отчислить ребёнка  из лагеря в случае нарушения условий настоящего Договора.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3.1.2. Отправить ребёнка из лагеря по состоянию здоровья, препятствующего его дальнейшему пребыванию в лагере, согласовав предварительно сопровождение </w:t>
      </w:r>
      <w:proofErr w:type="gramStart"/>
      <w:r>
        <w:rPr>
          <w:color w:val="000000"/>
        </w:rPr>
        <w:t>ребенка</w:t>
      </w:r>
      <w:proofErr w:type="gramEnd"/>
      <w:r>
        <w:rPr>
          <w:color w:val="000000"/>
        </w:rPr>
        <w:t xml:space="preserve"> домой с родителями (законными представителями)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3.2. </w:t>
      </w:r>
      <w:r>
        <w:rPr>
          <w:b/>
          <w:i/>
          <w:color w:val="000000"/>
          <w:u w:val="single"/>
        </w:rPr>
        <w:t>Родитель имеет право</w:t>
      </w:r>
      <w:r>
        <w:rPr>
          <w:color w:val="000000"/>
        </w:rPr>
        <w:t>: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3.2.1. Забрать ребёнка ранее срока, установленного настоящим Договором по письменному заявлению.          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3.2.2. Высказать свои пожелания воспитателю по поводу организации отдыха ребенка.</w:t>
      </w:r>
    </w:p>
    <w:p w:rsidR="00C31B6A" w:rsidRDefault="00C31B6A" w:rsidP="00C31B6A">
      <w:pPr>
        <w:jc w:val="both"/>
        <w:rPr>
          <w:color w:val="000000"/>
        </w:rPr>
      </w:pPr>
    </w:p>
    <w:p w:rsidR="00C31B6A" w:rsidRDefault="00C31B6A" w:rsidP="00C31B6A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4. ОТВЕТСТВЕНННОСТЬ СТОРОН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4.1. В случае неисполнения или ненадлежащего исполнения настоящего Договора стороны несут ответственность, предусмотренную законодательством РФ.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 xml:space="preserve">4.2.Споры, возникающие в ходе исполнения договора, решаются путём переговоров или в установленном законодательством порядке. </w:t>
      </w:r>
    </w:p>
    <w:p w:rsidR="00C31B6A" w:rsidRDefault="00C31B6A" w:rsidP="00C31B6A">
      <w:pPr>
        <w:jc w:val="both"/>
        <w:rPr>
          <w:color w:val="000000"/>
        </w:rPr>
      </w:pPr>
    </w:p>
    <w:p w:rsidR="00C31B6A" w:rsidRDefault="00C31B6A" w:rsidP="00C31B6A">
      <w:pPr>
        <w:jc w:val="center"/>
        <w:rPr>
          <w:color w:val="000000"/>
          <w:sz w:val="20"/>
        </w:rPr>
      </w:pPr>
      <w:r>
        <w:rPr>
          <w:b/>
          <w:color w:val="000000"/>
          <w:sz w:val="20"/>
        </w:rPr>
        <w:t>5. ЗАКЛЮЧИТЕЛЬНЫЕ ПОЛОЖЕНИЯ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5.1. Настоящий Договор вступает в силу с момента подписания и действует до окончания срока, указанного в п.1.1.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5.2. Настоящий Договор заключается в 2-х экземплярах, имеющих одинаковую силу, по одному для каждой стороны.</w:t>
      </w:r>
    </w:p>
    <w:p w:rsidR="00C31B6A" w:rsidRDefault="00C31B6A" w:rsidP="00C31B6A">
      <w:pPr>
        <w:jc w:val="both"/>
        <w:rPr>
          <w:color w:val="000000"/>
        </w:rPr>
      </w:pPr>
      <w:r>
        <w:rPr>
          <w:color w:val="000000"/>
        </w:rPr>
        <w:t>5.3. Изменения и дополнения к Договору могут быть внесены при обоюдном согласии договаривающихся сторон в письменном виде и являются неотъемлемой частью настоящего Договора.</w:t>
      </w:r>
    </w:p>
    <w:p w:rsidR="00C31B6A" w:rsidRDefault="00C31B6A" w:rsidP="00C31B6A">
      <w:pPr>
        <w:jc w:val="center"/>
        <w:rPr>
          <w:b/>
          <w:color w:val="000000"/>
          <w:sz w:val="20"/>
        </w:rPr>
      </w:pPr>
    </w:p>
    <w:p w:rsidR="00C31B6A" w:rsidRDefault="00C31B6A" w:rsidP="00C31B6A">
      <w:pPr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6. ПОДПИСИ СТОРОН</w:t>
      </w:r>
    </w:p>
    <w:tbl>
      <w:tblPr>
        <w:tblW w:w="103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46"/>
        <w:gridCol w:w="5383"/>
        <w:gridCol w:w="76"/>
      </w:tblGrid>
      <w:tr w:rsidR="00C31B6A" w:rsidTr="00C31B6A">
        <w:tc>
          <w:tcPr>
            <w:tcW w:w="4846" w:type="dxa"/>
            <w:hideMark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Родитель</w:t>
            </w:r>
          </w:p>
        </w:tc>
        <w:tc>
          <w:tcPr>
            <w:tcW w:w="76" w:type="dxa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c>
          <w:tcPr>
            <w:tcW w:w="4846" w:type="dxa"/>
            <w:vMerge w:val="restart"/>
            <w:hideMark/>
          </w:tcPr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Муниципальное  бюджетное  общеобразовательное учреждение  средняя общеобразовательная школа №13,  г. Хилок муниципального района Забайкальского края.</w:t>
            </w:r>
          </w:p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Адрес: 673210, Забайкальский край 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район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г. Хилок, </w:t>
            </w:r>
          </w:p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ул. Карла Маркса, 75</w:t>
            </w:r>
          </w:p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Телефон: 8 30237 23-1-32</w:t>
            </w:r>
          </w:p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Директор школы:  </w:t>
            </w:r>
            <w:proofErr w:type="spellStart"/>
            <w:r>
              <w:rPr>
                <w:color w:val="000000"/>
              </w:rPr>
              <w:t>Налабордина</w:t>
            </w:r>
            <w:proofErr w:type="spellEnd"/>
            <w:r>
              <w:rPr>
                <w:color w:val="000000"/>
              </w:rPr>
              <w:t xml:space="preserve"> Надежда Викторовна</w:t>
            </w: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  <w:tc>
          <w:tcPr>
            <w:tcW w:w="76" w:type="dxa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____________________________________________ </w:t>
            </w:r>
          </w:p>
        </w:tc>
        <w:tc>
          <w:tcPr>
            <w:tcW w:w="76" w:type="dxa"/>
            <w:vAlign w:val="bottom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(Ф.И.О.)</w:t>
            </w:r>
          </w:p>
        </w:tc>
        <w:tc>
          <w:tcPr>
            <w:tcW w:w="76" w:type="dxa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</w:t>
            </w:r>
          </w:p>
        </w:tc>
        <w:tc>
          <w:tcPr>
            <w:tcW w:w="76" w:type="dxa"/>
            <w:vAlign w:val="bottom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rPr>
          <w:trHeight w:val="252"/>
        </w:trPr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</w:t>
            </w:r>
          </w:p>
        </w:tc>
        <w:tc>
          <w:tcPr>
            <w:tcW w:w="76" w:type="dxa"/>
            <w:vMerge w:val="restart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rPr>
          <w:trHeight w:val="250"/>
        </w:trPr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7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</w:tr>
      <w:tr w:rsidR="00C31B6A" w:rsidTr="00C31B6A">
        <w:trPr>
          <w:trHeight w:val="250"/>
        </w:trPr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</w:t>
            </w:r>
          </w:p>
        </w:tc>
        <w:tc>
          <w:tcPr>
            <w:tcW w:w="7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</w:tr>
      <w:tr w:rsidR="00C31B6A" w:rsidTr="00C31B6A">
        <w:trPr>
          <w:trHeight w:val="250"/>
        </w:trPr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7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</w:tr>
      <w:tr w:rsidR="00C31B6A" w:rsidTr="00C31B6A">
        <w:trPr>
          <w:trHeight w:val="250"/>
        </w:trPr>
        <w:tc>
          <w:tcPr>
            <w:tcW w:w="484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  <w:tc>
          <w:tcPr>
            <w:tcW w:w="5383" w:type="dxa"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76" w:type="dxa"/>
            <w:vMerge/>
            <w:vAlign w:val="center"/>
            <w:hideMark/>
          </w:tcPr>
          <w:p w:rsidR="00C31B6A" w:rsidRDefault="00C31B6A">
            <w:pPr>
              <w:rPr>
                <w:color w:val="000000"/>
              </w:rPr>
            </w:pPr>
          </w:p>
        </w:tc>
      </w:tr>
      <w:tr w:rsidR="00C31B6A" w:rsidTr="00C31B6A">
        <w:trPr>
          <w:trHeight w:val="306"/>
        </w:trPr>
        <w:tc>
          <w:tcPr>
            <w:tcW w:w="4846" w:type="dxa"/>
            <w:vAlign w:val="bottom"/>
          </w:tcPr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83" w:type="dxa"/>
            <w:vAlign w:val="bottom"/>
            <w:hideMark/>
          </w:tcPr>
          <w:p w:rsidR="00C31B6A" w:rsidRDefault="00C31B6A">
            <w:pPr>
              <w:rPr>
                <w:sz w:val="20"/>
                <w:szCs w:val="20"/>
              </w:rPr>
            </w:pPr>
          </w:p>
        </w:tc>
        <w:tc>
          <w:tcPr>
            <w:tcW w:w="76" w:type="dxa"/>
            <w:vAlign w:val="bottom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c>
          <w:tcPr>
            <w:tcW w:w="4846" w:type="dxa"/>
            <w:hideMark/>
          </w:tcPr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  <w:r>
              <w:rPr>
                <w:color w:val="000000"/>
                <w:u w:val="single"/>
              </w:rPr>
              <w:t xml:space="preserve">(Н.В. </w:t>
            </w:r>
            <w:proofErr w:type="spellStart"/>
            <w:r>
              <w:rPr>
                <w:color w:val="000000"/>
                <w:u w:val="single"/>
              </w:rPr>
              <w:t>Налабордина</w:t>
            </w:r>
            <w:proofErr w:type="spellEnd"/>
            <w:r>
              <w:rPr>
                <w:color w:val="000000"/>
                <w:u w:val="single"/>
              </w:rPr>
              <w:t>)</w:t>
            </w:r>
          </w:p>
        </w:tc>
        <w:tc>
          <w:tcPr>
            <w:tcW w:w="5383" w:type="dxa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___________________(_______________________)_</w:t>
            </w:r>
          </w:p>
        </w:tc>
        <w:tc>
          <w:tcPr>
            <w:tcW w:w="76" w:type="dxa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C31B6A" w:rsidTr="00C31B6A">
        <w:tc>
          <w:tcPr>
            <w:tcW w:w="4846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383" w:type="dxa"/>
            <w:vAlign w:val="bottom"/>
            <w:hideMark/>
          </w:tcPr>
          <w:p w:rsidR="00C31B6A" w:rsidRDefault="00C31B6A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76" w:type="dxa"/>
            <w:vAlign w:val="bottom"/>
          </w:tcPr>
          <w:p w:rsidR="00C31B6A" w:rsidRDefault="00C31B6A">
            <w:pPr>
              <w:autoSpaceDE w:val="0"/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C31B6A" w:rsidRDefault="00C31B6A" w:rsidP="00C31B6A">
      <w:pPr>
        <w:spacing w:before="120"/>
        <w:ind w:left="1276"/>
        <w:rPr>
          <w:color w:val="000000"/>
          <w:sz w:val="10"/>
        </w:rPr>
      </w:pPr>
    </w:p>
    <w:p w:rsidR="00C31B6A" w:rsidRDefault="00C31B6A" w:rsidP="00C31B6A">
      <w:pPr>
        <w:spacing w:before="120"/>
        <w:ind w:left="1276"/>
        <w:rPr>
          <w:color w:val="000000"/>
        </w:rPr>
      </w:pPr>
    </w:p>
    <w:p w:rsidR="00F805DA" w:rsidRDefault="00F805DA"/>
    <w:sectPr w:rsidR="00F805DA" w:rsidSect="00AE0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3111"/>
    <w:rsid w:val="000E3111"/>
    <w:rsid w:val="0029272A"/>
    <w:rsid w:val="002D15F6"/>
    <w:rsid w:val="003C6343"/>
    <w:rsid w:val="004B0A0B"/>
    <w:rsid w:val="007F65E6"/>
    <w:rsid w:val="009151F1"/>
    <w:rsid w:val="009725ED"/>
    <w:rsid w:val="00993846"/>
    <w:rsid w:val="0099725F"/>
    <w:rsid w:val="00A24268"/>
    <w:rsid w:val="00AE01FF"/>
    <w:rsid w:val="00B80B33"/>
    <w:rsid w:val="00C31B6A"/>
    <w:rsid w:val="00D15707"/>
    <w:rsid w:val="00E8005A"/>
    <w:rsid w:val="00F80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cp:lastPrinted>2025-04-22T00:05:00Z</cp:lastPrinted>
  <dcterms:created xsi:type="dcterms:W3CDTF">2023-07-07T01:48:00Z</dcterms:created>
  <dcterms:modified xsi:type="dcterms:W3CDTF">2025-04-22T01:03:00Z</dcterms:modified>
</cp:coreProperties>
</file>